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iTi_GB2312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_GB2312"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383</Words>
  <Characters>2189</Characters>
  <Application>Microsoft Office Word</Application>
  <DocSecurity>0</DocSecurity>
  <Lines>18</Lines>
  <Paragraphs>5</Paragraphs>
  <ScaleCrop>false</ScaleCrop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2021-03-15T04:00:00Z</dcterms:created>
  <dcterms:modified xsi:type="dcterms:W3CDTF">2026-03-12T07:19:00Z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  <property fmtid="{D5CDD505-2E9C-101B-9397-08002B2CF9AE}" pid="3" name="ICV">
    <vt:lpwstr>1491AC55ECEA44A28CDAB90A9FF74C1A</vt:lpwstr>
  </property>
</Properties>
</file>